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i/>
          <w:sz w:val="26"/>
          <w:szCs w:val="24"/>
        </w:rPr>
        <w:t>Kính thưa Thầy và các Thầy Cô!</w:t>
      </w:r>
    </w:p>
    <w:p w14:paraId="00000002" w14:textId="77777777" w:rsidR="000D327D" w:rsidRPr="0080173D" w:rsidRDefault="00B2055F" w:rsidP="00255852">
      <w:pPr>
        <w:spacing w:after="160"/>
        <w:ind w:firstLine="547"/>
        <w:jc w:val="both"/>
        <w:rPr>
          <w:rFonts w:ascii="Times New Roman" w:eastAsia="Times New Roman" w:hAnsi="Times New Roman" w:cs="Times New Roman"/>
          <w:i/>
          <w:sz w:val="26"/>
          <w:szCs w:val="24"/>
        </w:rPr>
      </w:pPr>
      <w:r w:rsidRPr="0080173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14/07/2023</w:t>
      </w:r>
    </w:p>
    <w:p w14:paraId="00000003" w14:textId="77777777" w:rsidR="000D327D" w:rsidRPr="0080173D" w:rsidRDefault="00B2055F" w:rsidP="00255852">
      <w:pPr>
        <w:spacing w:after="160"/>
        <w:ind w:hanging="2"/>
        <w:jc w:val="center"/>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w:t>
      </w:r>
    </w:p>
    <w:p w14:paraId="00000004" w14:textId="77777777" w:rsidR="000D327D" w:rsidRPr="0080173D" w:rsidRDefault="00B2055F" w:rsidP="00255852">
      <w:pPr>
        <w:spacing w:after="160"/>
        <w:ind w:hanging="2"/>
        <w:jc w:val="center"/>
        <w:rPr>
          <w:rFonts w:ascii="Times New Roman" w:eastAsia="Times New Roman" w:hAnsi="Times New Roman" w:cs="Times New Roman"/>
          <w:b/>
          <w:sz w:val="26"/>
          <w:szCs w:val="24"/>
        </w:rPr>
      </w:pPr>
      <w:r w:rsidRPr="0080173D">
        <w:rPr>
          <w:rFonts w:ascii="Times New Roman" w:eastAsia="Times New Roman" w:hAnsi="Times New Roman" w:cs="Times New Roman"/>
          <w:b/>
          <w:sz w:val="26"/>
          <w:szCs w:val="24"/>
        </w:rPr>
        <w:t>NỘI DUNG HỌC TẬP “TỊNH KHÔNG PHÁP SƯ GIA NGÔN LỤC”</w:t>
      </w:r>
    </w:p>
    <w:p w14:paraId="00000005" w14:textId="77777777" w:rsidR="000D327D" w:rsidRPr="0080173D" w:rsidRDefault="00B2055F" w:rsidP="00255852">
      <w:pPr>
        <w:spacing w:after="160"/>
        <w:ind w:hanging="2"/>
        <w:jc w:val="center"/>
        <w:rPr>
          <w:rFonts w:ascii="Times New Roman" w:eastAsia="Times New Roman" w:hAnsi="Times New Roman" w:cs="Times New Roman"/>
          <w:b/>
          <w:sz w:val="26"/>
          <w:szCs w:val="24"/>
        </w:rPr>
      </w:pPr>
      <w:r w:rsidRPr="0080173D">
        <w:rPr>
          <w:rFonts w:ascii="Times New Roman" w:eastAsia="Times New Roman" w:hAnsi="Times New Roman" w:cs="Times New Roman"/>
          <w:b/>
          <w:sz w:val="26"/>
          <w:szCs w:val="24"/>
        </w:rPr>
        <w:t>“PHẦN II - CHƯƠNG VI – NÓ</w:t>
      </w:r>
      <w:r w:rsidRPr="0080173D">
        <w:rPr>
          <w:rFonts w:ascii="Times New Roman" w:eastAsia="Times New Roman" w:hAnsi="Times New Roman" w:cs="Times New Roman"/>
          <w:b/>
          <w:sz w:val="26"/>
          <w:szCs w:val="24"/>
        </w:rPr>
        <w:t>I RÕ GIÁO DỤC CỦA PHẬT ĐÀ”  (BÀI MƯỜI BA)</w:t>
      </w:r>
    </w:p>
    <w:p w14:paraId="00000006"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nói: “</w:t>
      </w:r>
      <w:r w:rsidRPr="0080173D">
        <w:rPr>
          <w:rFonts w:ascii="Times New Roman" w:eastAsia="Times New Roman" w:hAnsi="Times New Roman" w:cs="Times New Roman"/>
          <w:b/>
          <w:i/>
          <w:sz w:val="26"/>
          <w:szCs w:val="24"/>
        </w:rPr>
        <w:t>Trên “Kinh Vô Lượng Thọ” có nói đến: “Phật sự hành xứ”, khu vực mà Phật Đà giáo hóa chúng sanh, trong khu vực Phật giáo hóa chúng sanh, tất cả mọi người đều lắng nghe, làm theo giáo ho</w:t>
      </w:r>
      <w:r w:rsidRPr="0080173D">
        <w:rPr>
          <w:rFonts w:ascii="Times New Roman" w:eastAsia="Times New Roman" w:hAnsi="Times New Roman" w:cs="Times New Roman"/>
          <w:b/>
          <w:i/>
          <w:sz w:val="26"/>
          <w:szCs w:val="24"/>
        </w:rPr>
        <w:t>á của Phật nên tất cả mọi người đều đạt được kết quả</w:t>
      </w:r>
      <w:r w:rsidRPr="0080173D">
        <w:rPr>
          <w:rFonts w:ascii="Times New Roman" w:eastAsia="Times New Roman" w:hAnsi="Times New Roman" w:cs="Times New Roman"/>
          <w:sz w:val="26"/>
          <w:szCs w:val="24"/>
        </w:rPr>
        <w:t>”. “</w:t>
      </w:r>
      <w:r w:rsidRPr="0080173D">
        <w:rPr>
          <w:rFonts w:ascii="Times New Roman" w:eastAsia="Times New Roman" w:hAnsi="Times New Roman" w:cs="Times New Roman"/>
          <w:i/>
          <w:sz w:val="26"/>
          <w:szCs w:val="24"/>
        </w:rPr>
        <w:t>Xứ</w:t>
      </w:r>
      <w:r w:rsidRPr="0080173D">
        <w:rPr>
          <w:rFonts w:ascii="Times New Roman" w:eastAsia="Times New Roman" w:hAnsi="Times New Roman" w:cs="Times New Roman"/>
          <w:sz w:val="26"/>
          <w:szCs w:val="24"/>
        </w:rPr>
        <w:t>” là nơi chốn. Trong khu vực Phật giáo hoá, mọi người tuy khác chủng tộc, màu da nhưng đều làm theo giáo huấn của Phật. Đây chính là họ đã làm như trên Kinh đã nói là: “</w:t>
      </w:r>
      <w:r w:rsidRPr="0080173D">
        <w:rPr>
          <w:rFonts w:ascii="Times New Roman" w:eastAsia="Times New Roman" w:hAnsi="Times New Roman" w:cs="Times New Roman"/>
          <w:i/>
          <w:sz w:val="26"/>
          <w:szCs w:val="24"/>
        </w:rPr>
        <w:t>Y giáo phụng hành</w:t>
      </w:r>
      <w:r w:rsidRPr="0080173D">
        <w:rPr>
          <w:rFonts w:ascii="Times New Roman" w:eastAsia="Times New Roman" w:hAnsi="Times New Roman" w:cs="Times New Roman"/>
          <w:sz w:val="26"/>
          <w:szCs w:val="24"/>
        </w:rPr>
        <w:t xml:space="preserve">”. Nghe lời </w:t>
      </w:r>
      <w:r w:rsidRPr="0080173D">
        <w:rPr>
          <w:rFonts w:ascii="Times New Roman" w:eastAsia="Times New Roman" w:hAnsi="Times New Roman" w:cs="Times New Roman"/>
          <w:sz w:val="26"/>
          <w:szCs w:val="24"/>
        </w:rPr>
        <w:t>dạy và làm theo. Chúng ta nghe lời dạy và làm theo thì chắc chắn chúng ta sẽ có kết quả. Chúng ta nghe mà chúng ta không làm thì chúng ta nghe suốt đời cũng không thể có thành tựu. Người xưa nói: “</w:t>
      </w:r>
      <w:r w:rsidRPr="0080173D">
        <w:rPr>
          <w:rFonts w:ascii="Times New Roman" w:eastAsia="Times New Roman" w:hAnsi="Times New Roman" w:cs="Times New Roman"/>
          <w:i/>
          <w:sz w:val="26"/>
          <w:szCs w:val="24"/>
        </w:rPr>
        <w:t>Học mà không hành thì là cái túi đựng sách. Hành mà không g</w:t>
      </w:r>
      <w:r w:rsidRPr="0080173D">
        <w:rPr>
          <w:rFonts w:ascii="Times New Roman" w:eastAsia="Times New Roman" w:hAnsi="Times New Roman" w:cs="Times New Roman"/>
          <w:i/>
          <w:sz w:val="26"/>
          <w:szCs w:val="24"/>
        </w:rPr>
        <w:t>iải thì là mê muội</w:t>
      </w:r>
      <w:r w:rsidRPr="0080173D">
        <w:rPr>
          <w:rFonts w:ascii="Times New Roman" w:eastAsia="Times New Roman" w:hAnsi="Times New Roman" w:cs="Times New Roman"/>
          <w:sz w:val="26"/>
          <w:szCs w:val="24"/>
        </w:rPr>
        <w:t xml:space="preserve">”. Chúng ta làm mà chúng ta không hiểu thì chúng ta càng sẽ càng sai. </w:t>
      </w:r>
    </w:p>
    <w:p w14:paraId="00000007"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Tập khí, phiền não của chúng ta vô cùng sâu nặng, một ngày chúng ta không được tưới tẩm giáo huấn của Thánh Hiền thì trông chúng ta đã hoàn toàn khác. Người </w:t>
      </w:r>
      <w:r w:rsidRPr="0080173D">
        <w:rPr>
          <w:rFonts w:ascii="Times New Roman" w:eastAsia="Times New Roman" w:hAnsi="Times New Roman" w:cs="Times New Roman"/>
          <w:sz w:val="26"/>
          <w:szCs w:val="24"/>
        </w:rPr>
        <w:t>xưa nói: “</w:t>
      </w:r>
      <w:r w:rsidRPr="0080173D">
        <w:rPr>
          <w:rFonts w:ascii="Times New Roman" w:eastAsia="Times New Roman" w:hAnsi="Times New Roman" w:cs="Times New Roman"/>
          <w:i/>
          <w:sz w:val="26"/>
          <w:szCs w:val="24"/>
        </w:rPr>
        <w:t>Ba ngày không nghe Kinh thì diện mạo của chúng ta đã khác</w:t>
      </w:r>
      <w:r w:rsidRPr="0080173D">
        <w:rPr>
          <w:rFonts w:ascii="Times New Roman" w:eastAsia="Times New Roman" w:hAnsi="Times New Roman" w:cs="Times New Roman"/>
          <w:sz w:val="26"/>
          <w:szCs w:val="24"/>
        </w:rPr>
        <w:t>”. Ngày nay, Thầy Định Hoằng nói: “</w:t>
      </w:r>
      <w:r w:rsidRPr="0080173D">
        <w:rPr>
          <w:rFonts w:ascii="Times New Roman" w:eastAsia="Times New Roman" w:hAnsi="Times New Roman" w:cs="Times New Roman"/>
          <w:i/>
          <w:sz w:val="26"/>
          <w:szCs w:val="24"/>
        </w:rPr>
        <w:t>Chúng ta một ngày không nghe Kinh thì diện mạo của chúng ta đã hoàn toàn khác</w:t>
      </w:r>
      <w:r w:rsidRPr="0080173D">
        <w:rPr>
          <w:rFonts w:ascii="Times New Roman" w:eastAsia="Times New Roman" w:hAnsi="Times New Roman" w:cs="Times New Roman"/>
          <w:sz w:val="26"/>
          <w:szCs w:val="24"/>
        </w:rPr>
        <w:t>”. Diện mạo, mặt mũi của chúng ta khác vì nội tâm chúng ta đã hoàn toàn khác.</w:t>
      </w:r>
      <w:r w:rsidRPr="0080173D">
        <w:rPr>
          <w:rFonts w:ascii="Times New Roman" w:eastAsia="Times New Roman" w:hAnsi="Times New Roman" w:cs="Times New Roman"/>
          <w:sz w:val="26"/>
          <w:szCs w:val="24"/>
        </w:rPr>
        <w:t xml:space="preserve"> Người làm giáo dục Thánh Hiền mà không làm theo lời dạy của Thánh Hiền thì họ sẽ dần rời xa hàng ngũ của Thánh Hiền. Người học Phật, làm giáo dục của Phật mà không ngày ngày tiếp nhận giáo huấn của Phật thì những lời họ nói ra chỉ là vọng tưởng. Chúng ta </w:t>
      </w:r>
      <w:r w:rsidRPr="0080173D">
        <w:rPr>
          <w:rFonts w:ascii="Times New Roman" w:eastAsia="Times New Roman" w:hAnsi="Times New Roman" w:cs="Times New Roman"/>
          <w:sz w:val="26"/>
          <w:szCs w:val="24"/>
        </w:rPr>
        <w:t>ngày ngày tiếp nhận giáo huấn của Phật thì chúng ta mới có thể thay đổi được tâm lượng nhỏ hẹp của mình. Chúng ta mở rộng tâm thì chúng ta mới có thể bao dung, hoá giải, không làm hại tất cả chúng sanh.</w:t>
      </w:r>
    </w:p>
    <w:p w14:paraId="00000008"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nói: “</w:t>
      </w:r>
      <w:r w:rsidRPr="0080173D">
        <w:rPr>
          <w:rFonts w:ascii="Times New Roman" w:eastAsia="Times New Roman" w:hAnsi="Times New Roman" w:cs="Times New Roman"/>
          <w:b/>
          <w:i/>
          <w:sz w:val="26"/>
          <w:szCs w:val="24"/>
        </w:rPr>
        <w:t>Mọi người phải hòa thuận,</w:t>
      </w:r>
      <w:r w:rsidRPr="0080173D">
        <w:rPr>
          <w:rFonts w:ascii="Times New Roman" w:eastAsia="Times New Roman" w:hAnsi="Times New Roman" w:cs="Times New Roman"/>
          <w:b/>
          <w:i/>
          <w:sz w:val="26"/>
          <w:szCs w:val="24"/>
        </w:rPr>
        <w:t xml:space="preserve"> giúp đỡ, tôn trọng lẫn nhau thì tất cả chủng tộc mới có thể cùng tồn tại, cùng phát triển. Đây là chúng ta “Hỗ tương tùy thuận”, tùy thuận theo đời sống đa nguyên, nhiều sắc thái khác nhau. Chúng ta mong giáo dục của Phật Đà có thể thành công thì chúng ta</w:t>
      </w:r>
      <w:r w:rsidRPr="0080173D">
        <w:rPr>
          <w:rFonts w:ascii="Times New Roman" w:eastAsia="Times New Roman" w:hAnsi="Times New Roman" w:cs="Times New Roman"/>
          <w:b/>
          <w:i/>
          <w:sz w:val="26"/>
          <w:szCs w:val="24"/>
        </w:rPr>
        <w:t xml:space="preserve"> phải nương theo giáo huấn của Phật Đà mà toàn cầu hoá, hiện đại hoá</w:t>
      </w:r>
      <w:r w:rsidRPr="0080173D">
        <w:rPr>
          <w:rFonts w:ascii="Times New Roman" w:eastAsia="Times New Roman" w:hAnsi="Times New Roman" w:cs="Times New Roman"/>
          <w:sz w:val="26"/>
          <w:szCs w:val="24"/>
        </w:rPr>
        <w:t>”. Chúng ta đến nơi nào thì chúng ta phải tùy thuận theo hình thức, cách thứ ở nơi đó. Chúng ta tùy thuận theo hình thức nhưng chúng ta không thay đổi bản chất, chúng ta vẫn phải tuyệt đối</w:t>
      </w:r>
      <w:r w:rsidRPr="0080173D">
        <w:rPr>
          <w:rFonts w:ascii="Times New Roman" w:eastAsia="Times New Roman" w:hAnsi="Times New Roman" w:cs="Times New Roman"/>
          <w:sz w:val="26"/>
          <w:szCs w:val="24"/>
        </w:rPr>
        <w:t xml:space="preserve"> tuân thủ theo giáo huấn của Phật. Tất cả chúng sanh ở nơi giáo khu mà Phật giáo huấn đều đạt tới sự hạnh phúc, không có sự trái nghịch vì mọi người luôn mở rộng tâm lượng, vì người lo nghĩ. </w:t>
      </w:r>
    </w:p>
    <w:p w14:paraId="00000009"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Ngày trước, tôi luôn mặc áo chàm nâu, khuôn mặt đă</w:t>
      </w:r>
      <w:r w:rsidRPr="0080173D">
        <w:rPr>
          <w:rFonts w:ascii="Times New Roman" w:eastAsia="Times New Roman" w:hAnsi="Times New Roman" w:cs="Times New Roman"/>
          <w:sz w:val="26"/>
          <w:szCs w:val="24"/>
        </w:rPr>
        <w:t>m chiêu, tự cắt tóc, người khác nhìn vào tôi họ đều thấy sợ. Chúng ta mặc quần áo như vậy cũng không giúp chúng ta thay đổi được tâm thái của mình. Khi chúng ta học 1200 chuyên đề, tôi mặc áo chàm nhưng khi chúng ta học “</w:t>
      </w:r>
      <w:r w:rsidRPr="0080173D">
        <w:rPr>
          <w:rFonts w:ascii="Times New Roman" w:eastAsia="Times New Roman" w:hAnsi="Times New Roman" w:cs="Times New Roman"/>
          <w:b/>
          <w:i/>
          <w:sz w:val="26"/>
          <w:szCs w:val="24"/>
        </w:rPr>
        <w:t>Tịnh Không Pháp Sư Gia Ngôn Lục</w:t>
      </w:r>
      <w:r w:rsidRPr="0080173D">
        <w:rPr>
          <w:rFonts w:ascii="Times New Roman" w:eastAsia="Times New Roman" w:hAnsi="Times New Roman" w:cs="Times New Roman"/>
          <w:sz w:val="26"/>
          <w:szCs w:val="24"/>
        </w:rPr>
        <w:t>”, t</w:t>
      </w:r>
      <w:r w:rsidRPr="0080173D">
        <w:rPr>
          <w:rFonts w:ascii="Times New Roman" w:eastAsia="Times New Roman" w:hAnsi="Times New Roman" w:cs="Times New Roman"/>
          <w:sz w:val="26"/>
          <w:szCs w:val="24"/>
        </w:rPr>
        <w:t>ôi chuyển sang mặc áo vét để khi chúng ta đưa các video lên mạng, mọi người, đặc biệt là người khác tôn giáo họ sẽ không cảm thấy khác biệt.</w:t>
      </w:r>
    </w:p>
    <w:p w14:paraId="0000000A"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nói: “</w:t>
      </w:r>
      <w:r w:rsidRPr="0080173D">
        <w:rPr>
          <w:rFonts w:ascii="Times New Roman" w:eastAsia="Times New Roman" w:hAnsi="Times New Roman" w:cs="Times New Roman"/>
          <w:b/>
          <w:i/>
          <w:sz w:val="26"/>
          <w:szCs w:val="24"/>
        </w:rPr>
        <w:t xml:space="preserve">Mục đích của chúng ta là có thể khuyên mọi người cùng sống, cùng tồn tại, cùng phát </w:t>
      </w:r>
      <w:r w:rsidRPr="0080173D">
        <w:rPr>
          <w:rFonts w:ascii="Times New Roman" w:eastAsia="Times New Roman" w:hAnsi="Times New Roman" w:cs="Times New Roman"/>
          <w:b/>
          <w:i/>
          <w:sz w:val="26"/>
          <w:szCs w:val="24"/>
        </w:rPr>
        <w:t>triển”. Tôn chỉ của nhà Phật là giúp mọi người: “Bỏ ác làm thiện, chuyển mê thành ngộ, chuyển phàm thành Thánh”. Nhà Phật dạy chúng ta phải hiện đại hoá, toàn cầu hoá để giáo huấn thế nhân. Chúng ta phải tuyên dương giáo huấn của Phật pháp Đại Thừa, giúp c</w:t>
      </w:r>
      <w:r w:rsidRPr="0080173D">
        <w:rPr>
          <w:rFonts w:ascii="Times New Roman" w:eastAsia="Times New Roman" w:hAnsi="Times New Roman" w:cs="Times New Roman"/>
          <w:b/>
          <w:i/>
          <w:sz w:val="26"/>
          <w:szCs w:val="24"/>
        </w:rPr>
        <w:t>ho giáo huấn của Phật tồn tại, phát triển, phù hợp với nhiều sắc thái khác nhau</w:t>
      </w:r>
      <w:r w:rsidRPr="0080173D">
        <w:rPr>
          <w:rFonts w:ascii="Times New Roman" w:eastAsia="Times New Roman" w:hAnsi="Times New Roman" w:cs="Times New Roman"/>
          <w:sz w:val="26"/>
          <w:szCs w:val="24"/>
        </w:rPr>
        <w:t xml:space="preserve">”. Chúng ta không nên khô cứng về mặt hình thức, chúng ta chấp chặt vào hình thức thì chúng ta sẽ làm lỡ đi cơ duyên của nhiều chúng sanh. </w:t>
      </w:r>
    </w:p>
    <w:p w14:paraId="0000000B"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Trước đây, khi tôi dịch đ</w:t>
      </w:r>
      <w:r w:rsidRPr="0080173D">
        <w:rPr>
          <w:rFonts w:ascii="Times New Roman" w:eastAsia="Times New Roman" w:hAnsi="Times New Roman" w:cs="Times New Roman"/>
          <w:sz w:val="26"/>
          <w:szCs w:val="24"/>
        </w:rPr>
        <w:t>ĩa “</w:t>
      </w:r>
      <w:r w:rsidRPr="0080173D">
        <w:rPr>
          <w:rFonts w:ascii="Times New Roman" w:eastAsia="Times New Roman" w:hAnsi="Times New Roman" w:cs="Times New Roman"/>
          <w:i/>
          <w:sz w:val="26"/>
          <w:szCs w:val="24"/>
        </w:rPr>
        <w:t>Phật pháp vấn đáp</w:t>
      </w:r>
      <w:r w:rsidRPr="0080173D">
        <w:rPr>
          <w:rFonts w:ascii="Times New Roman" w:eastAsia="Times New Roman" w:hAnsi="Times New Roman" w:cs="Times New Roman"/>
          <w:sz w:val="26"/>
          <w:szCs w:val="24"/>
        </w:rPr>
        <w:t>”, có người phụ nữ đến hỏi Hòa Thượng, khi họ đi du lịch họ nhìn thấy một ngôi chùa, họ đang mặc váy ngắn nhưng họ vẫn muốn vào lễ Phật, có một vị sư nhìn thấy như vậy thì nói, họ làm như vậy thì họ sẽ đọa vào Địa ngục. Hòa Thượng nói:</w:t>
      </w:r>
      <w:r w:rsidRPr="0080173D">
        <w:rPr>
          <w:rFonts w:ascii="Times New Roman" w:eastAsia="Times New Roman" w:hAnsi="Times New Roman" w:cs="Times New Roman"/>
          <w:sz w:val="26"/>
          <w:szCs w:val="24"/>
        </w:rPr>
        <w:t xml:space="preserve"> “</w:t>
      </w:r>
      <w:r w:rsidRPr="0080173D">
        <w:rPr>
          <w:rFonts w:ascii="Times New Roman" w:eastAsia="Times New Roman" w:hAnsi="Times New Roman" w:cs="Times New Roman"/>
          <w:i/>
          <w:sz w:val="26"/>
          <w:szCs w:val="24"/>
        </w:rPr>
        <w:t>Trong xã hội hiện đại, chúng ta phải ăn mặc phù hợp với mọi người, khi chúng ta đi du lịch, chúng ta bước vào lễ Phật với tâm cung kính thì chúng ta không có lỗi, người nói ra câu nói đó mới là người có lỗi</w:t>
      </w:r>
      <w:r w:rsidRPr="0080173D">
        <w:rPr>
          <w:rFonts w:ascii="Times New Roman" w:eastAsia="Times New Roman" w:hAnsi="Times New Roman" w:cs="Times New Roman"/>
          <w:sz w:val="26"/>
          <w:szCs w:val="24"/>
        </w:rPr>
        <w:t>”. Các chùa ở Singapore đều để rất nhiều tấm vải</w:t>
      </w:r>
      <w:r w:rsidRPr="0080173D">
        <w:rPr>
          <w:rFonts w:ascii="Times New Roman" w:eastAsia="Times New Roman" w:hAnsi="Times New Roman" w:cs="Times New Roman"/>
          <w:sz w:val="26"/>
          <w:szCs w:val="24"/>
        </w:rPr>
        <w:t xml:space="preserve"> để nếu người nữ mặc váy ngắn thì họ có thể mặc trước khi vào lễ Phật. Chúng ta muốn thay đổi tâm người thì chúng ta phải có công phu chân thật, người thế gian nói: “</w:t>
      </w:r>
      <w:r w:rsidRPr="0080173D">
        <w:rPr>
          <w:rFonts w:ascii="Times New Roman" w:eastAsia="Times New Roman" w:hAnsi="Times New Roman" w:cs="Times New Roman"/>
          <w:i/>
          <w:sz w:val="26"/>
          <w:szCs w:val="24"/>
        </w:rPr>
        <w:t>Chiếc áo không làm nên Thầy tu</w:t>
      </w:r>
      <w:r w:rsidRPr="0080173D">
        <w:rPr>
          <w:rFonts w:ascii="Times New Roman" w:eastAsia="Times New Roman" w:hAnsi="Times New Roman" w:cs="Times New Roman"/>
          <w:sz w:val="26"/>
          <w:szCs w:val="24"/>
        </w:rPr>
        <w:t>”. Khi tôi đến Huế tổ chức Lễ tri ân Cha Mẹ, tôi mặc một chi</w:t>
      </w:r>
      <w:r w:rsidRPr="0080173D">
        <w:rPr>
          <w:rFonts w:ascii="Times New Roman" w:eastAsia="Times New Roman" w:hAnsi="Times New Roman" w:cs="Times New Roman"/>
          <w:sz w:val="26"/>
          <w:szCs w:val="24"/>
        </w:rPr>
        <w:t>ếc áo dài truyền thống của thời triều Nguyễn, rất lhuf hợp với buổi Lễ tri ân, chiếc áo này do vợ chồng con gái tôi mua để đi chụp ảnh cưới.</w:t>
      </w:r>
    </w:p>
    <w:p w14:paraId="0000000C"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nói: “</w:t>
      </w:r>
      <w:r w:rsidRPr="0080173D">
        <w:rPr>
          <w:rFonts w:ascii="Times New Roman" w:eastAsia="Times New Roman" w:hAnsi="Times New Roman" w:cs="Times New Roman"/>
          <w:b/>
          <w:i/>
          <w:sz w:val="26"/>
          <w:szCs w:val="24"/>
        </w:rPr>
        <w:t xml:space="preserve">Tinh thần của Phật pháp Đại Thừa là giáo dục mọi người mở rộng tâm lượng, bao dung vì người </w:t>
      </w:r>
      <w:r w:rsidRPr="0080173D">
        <w:rPr>
          <w:rFonts w:ascii="Times New Roman" w:eastAsia="Times New Roman" w:hAnsi="Times New Roman" w:cs="Times New Roman"/>
          <w:b/>
          <w:i/>
          <w:sz w:val="26"/>
          <w:szCs w:val="24"/>
        </w:rPr>
        <w:t>lo nghĩ. Chúng ta thực tiễn được đạo lý này và đem nó phát dương rộng lớn thì chúng ta đã cống hiến một cách thiết thực nhất cho chúng sanh</w:t>
      </w:r>
      <w:r w:rsidRPr="0080173D">
        <w:rPr>
          <w:rFonts w:ascii="Times New Roman" w:eastAsia="Times New Roman" w:hAnsi="Times New Roman" w:cs="Times New Roman"/>
          <w:sz w:val="26"/>
          <w:szCs w:val="24"/>
        </w:rPr>
        <w:t>”. Nếu chúng ta chỉ khô cứng trong một hình thức thì chúng ta không thể cống hiến một cách thiết thực cho chúng sanh.</w:t>
      </w:r>
      <w:r w:rsidRPr="0080173D">
        <w:rPr>
          <w:rFonts w:ascii="Times New Roman" w:eastAsia="Times New Roman" w:hAnsi="Times New Roman" w:cs="Times New Roman"/>
          <w:sz w:val="26"/>
          <w:szCs w:val="24"/>
        </w:rPr>
        <w:t xml:space="preserve"> Hoà Thượng sinh vào thời kỳ chuyển giao giữa nền giáo dục truyền thống và giáo hiện đại, Ngài vẫn được tiếp nhận giáo huấn của người xưa nhưng Ngài đã biết hiện đại hoá những giáo huấn này. Điều quan trọng nhất là chúng ta phải biết hiện đại hoá, toàn cầu</w:t>
      </w:r>
      <w:r w:rsidRPr="0080173D">
        <w:rPr>
          <w:rFonts w:ascii="Times New Roman" w:eastAsia="Times New Roman" w:hAnsi="Times New Roman" w:cs="Times New Roman"/>
          <w:sz w:val="26"/>
          <w:szCs w:val="24"/>
        </w:rPr>
        <w:t xml:space="preserve"> hoá giáo huấn của Phật, của Thánh Hiền, để những giáo huấn này phù hợp với thời đại. </w:t>
      </w:r>
    </w:p>
    <w:p w14:paraId="0000000D"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Ngày trước, người xưa phải đi cần cầu để được học tập, ngày nay, nếu chúng ta đợi người khác cần cầu đến học thì chúng ta đã lỗi thời. Hòa Thượng nói: “</w:t>
      </w:r>
      <w:r w:rsidRPr="0080173D">
        <w:rPr>
          <w:rFonts w:ascii="Times New Roman" w:eastAsia="Times New Roman" w:hAnsi="Times New Roman" w:cs="Times New Roman"/>
          <w:i/>
          <w:sz w:val="26"/>
          <w:szCs w:val="24"/>
        </w:rPr>
        <w:t>Ng</w:t>
      </w:r>
      <w:r w:rsidRPr="0080173D">
        <w:rPr>
          <w:rFonts w:ascii="Times New Roman" w:eastAsia="Times New Roman" w:hAnsi="Times New Roman" w:cs="Times New Roman"/>
          <w:i/>
          <w:sz w:val="26"/>
          <w:szCs w:val="24"/>
        </w:rPr>
        <w:t>ày nay, không còn có học trò, họ coi chúng ta như bạn đã là tốt rồi!</w:t>
      </w:r>
      <w:r w:rsidRPr="0080173D">
        <w:rPr>
          <w:rFonts w:ascii="Times New Roman" w:eastAsia="Times New Roman" w:hAnsi="Times New Roman" w:cs="Times New Roman"/>
          <w:sz w:val="26"/>
          <w:szCs w:val="24"/>
        </w:rPr>
        <w:t>”. Ngài Lý Bỉnh Nam cũng đã từng nói: “</w:t>
      </w:r>
      <w:r w:rsidRPr="0080173D">
        <w:rPr>
          <w:rFonts w:ascii="Times New Roman" w:eastAsia="Times New Roman" w:hAnsi="Times New Roman" w:cs="Times New Roman"/>
          <w:i/>
          <w:sz w:val="26"/>
          <w:szCs w:val="24"/>
        </w:rPr>
        <w:t>Ngày nay, các ông quỳ dưới chân tôi để cần cầu học Phật pháp nhưng tương lai các ông phải đem Phật pháp quỳ dưới chân người ta để dâng lên!</w:t>
      </w:r>
      <w:r w:rsidRPr="0080173D">
        <w:rPr>
          <w:rFonts w:ascii="Times New Roman" w:eastAsia="Times New Roman" w:hAnsi="Times New Roman" w:cs="Times New Roman"/>
          <w:sz w:val="26"/>
          <w:szCs w:val="24"/>
        </w:rPr>
        <w:t xml:space="preserve">”. Đây là </w:t>
      </w:r>
      <w:r w:rsidRPr="0080173D">
        <w:rPr>
          <w:rFonts w:ascii="Times New Roman" w:eastAsia="Times New Roman" w:hAnsi="Times New Roman" w:cs="Times New Roman"/>
          <w:sz w:val="26"/>
          <w:szCs w:val="24"/>
        </w:rPr>
        <w:t>tâm từ bi vô hạn của các Ngài. Chúng sanh thời hiện đại không thích tu, không thích làm việc thiện thậm chí họ không muốn làm người tốt, nếu chúng ta để họ đọa lạc thì chúng ta không có tâm từ bi. Chúng ta phải khuyến khích người, tạo hoàn cảnh tốt nhất để</w:t>
      </w:r>
      <w:r w:rsidRPr="0080173D">
        <w:rPr>
          <w:rFonts w:ascii="Times New Roman" w:eastAsia="Times New Roman" w:hAnsi="Times New Roman" w:cs="Times New Roman"/>
          <w:sz w:val="26"/>
          <w:szCs w:val="24"/>
        </w:rPr>
        <w:t xml:space="preserve"> họ phát khởi thiện tâm, để họ có thể làm được người tốt.</w:t>
      </w:r>
    </w:p>
    <w:p w14:paraId="0000000E"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Chúng ta đang mới ở giai đoạn đầu của thời kỳ 4.0, chúng ta sẽ càng ngày càng gặp nhiều khó khăn hơn vì tương lai, con người sẽ không còn tình người, không giao tiếp với nhau, cuộc sống sẽ được vận hành bằng trí tuệ nhân tạo. Hiện tại, chúng</w:t>
      </w:r>
      <w:r w:rsidRPr="0080173D">
        <w:rPr>
          <w:rFonts w:ascii="Times New Roman" w:eastAsia="Times New Roman" w:hAnsi="Times New Roman" w:cs="Times New Roman"/>
          <w:sz w:val="26"/>
          <w:szCs w:val="24"/>
        </w:rPr>
        <w:t xml:space="preserve"> ta tìm kiếm một sản phẩm trên Google thì quảng cáo sẽ luôn hiển thị trước mặt chúng ta trong nhiều ngày tiếp theo. Hòa Thượng nói: “</w:t>
      </w:r>
      <w:r w:rsidRPr="0080173D">
        <w:rPr>
          <w:rFonts w:ascii="Times New Roman" w:eastAsia="Times New Roman" w:hAnsi="Times New Roman" w:cs="Times New Roman"/>
          <w:b/>
          <w:i/>
          <w:sz w:val="26"/>
          <w:szCs w:val="24"/>
        </w:rPr>
        <w:t xml:space="preserve">Nếu bây giờ, chúng ta không mau thúc đẩy giáo dục chuẩn mực người xưa thì hai ba chục năm nữa chúng ta nói người khác cũng </w:t>
      </w:r>
      <w:r w:rsidRPr="0080173D">
        <w:rPr>
          <w:rFonts w:ascii="Times New Roman" w:eastAsia="Times New Roman" w:hAnsi="Times New Roman" w:cs="Times New Roman"/>
          <w:b/>
          <w:i/>
          <w:sz w:val="26"/>
          <w:szCs w:val="24"/>
        </w:rPr>
        <w:t>không nghe!</w:t>
      </w:r>
      <w:r w:rsidRPr="0080173D">
        <w:rPr>
          <w:rFonts w:ascii="Times New Roman" w:eastAsia="Times New Roman" w:hAnsi="Times New Roman" w:cs="Times New Roman"/>
          <w:sz w:val="26"/>
          <w:szCs w:val="24"/>
        </w:rPr>
        <w:t>”. Khi tôi dịch đĩa Hoà Thượng thì Ngài đã nói điều này từ hai, ba chục năm trước. Nếu bây giờ chúng ta mới bắt đầu đem chuẩn mực của người xưa khuyên bảo mọi người thì chắc sẽ không còn kịp. Điều may mắn là chúng ta đã làm từ hơn mười năm trước</w:t>
      </w:r>
      <w:r w:rsidRPr="0080173D">
        <w:rPr>
          <w:rFonts w:ascii="Times New Roman" w:eastAsia="Times New Roman" w:hAnsi="Times New Roman" w:cs="Times New Roman"/>
          <w:sz w:val="26"/>
          <w:szCs w:val="24"/>
        </w:rPr>
        <w:t xml:space="preserve">. </w:t>
      </w:r>
    </w:p>
    <w:p w14:paraId="0000000F"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dạy chúng ta phải mang giáo dục của Thánh Hiền, của Phật phổ biến các nơi bằng đường truyền Internet. Xã hội hiện đại, chúng ta rất khó để đến cùng một nơi để học trong nhiều ngày. Hòa Thượng từng nói, tốt nhất là chúng ta chỉ nên</w:t>
      </w:r>
      <w:r w:rsidRPr="0080173D">
        <w:rPr>
          <w:rFonts w:ascii="Times New Roman" w:eastAsia="Times New Roman" w:hAnsi="Times New Roman" w:cs="Times New Roman"/>
          <w:sz w:val="26"/>
          <w:szCs w:val="24"/>
        </w:rPr>
        <w:t xml:space="preserve"> giảng Phật pháp trực tiếp trong ba ngày. Nếu chúng ta giảng trực tiếp một bộ Kinh trong 1000 ngày thì mọi người sẽ không thể đến nghe. Hiện tại, lớp học của chúng ta có hơn 200 đầu cầu, mọi người ở trong và ngoài nước đều có thể tham gia học. </w:t>
      </w:r>
    </w:p>
    <w:p w14:paraId="00000010"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w:t>
      </w:r>
      <w:r w:rsidRPr="0080173D">
        <w:rPr>
          <w:rFonts w:ascii="Times New Roman" w:eastAsia="Times New Roman" w:hAnsi="Times New Roman" w:cs="Times New Roman"/>
          <w:sz w:val="26"/>
          <w:szCs w:val="24"/>
        </w:rPr>
        <w:t xml:space="preserve"> Trước đây, khi chúng ta tổ chức Lễ tri ân Cha Mẹ, trước đây chúng ta phải mời những đội ngũ quay phim chuyên nghiệp đến, thời gian để dựng phim cũng phải mất nhiều tuần. Hiện tại, chúng ta quay livestream trực tiếp trên Youtube, Facebook, mọi người có thể</w:t>
      </w:r>
      <w:r w:rsidRPr="0080173D">
        <w:rPr>
          <w:rFonts w:ascii="Times New Roman" w:eastAsia="Times New Roman" w:hAnsi="Times New Roman" w:cs="Times New Roman"/>
          <w:sz w:val="26"/>
          <w:szCs w:val="24"/>
        </w:rPr>
        <w:t xml:space="preserve"> xem trực tiếp nên chúng ta không cần những người quay phim chuyên nghiệp nữa. Trước đây, chúng ta chụp ảnh bằng máy ảnh dùng phim, sau đó, chúng ta phải mang phim đi để rửa thành ảnh, hiện tại, những thứ này cũng đã không còn được sử dụng, đã bị đào thải.</w:t>
      </w:r>
      <w:r w:rsidRPr="0080173D">
        <w:rPr>
          <w:rFonts w:ascii="Times New Roman" w:eastAsia="Times New Roman" w:hAnsi="Times New Roman" w:cs="Times New Roman"/>
          <w:sz w:val="26"/>
          <w:szCs w:val="24"/>
        </w:rPr>
        <w:t xml:space="preserve"> Thời đại ngày nay, nếu chúng ta không cẩn trọng thì chuẩn mực đạo đức của con người cũng sẽ dần bị đào thải. Thí dụ, ngày nay, khi Cha Mẹ ốm, con cái không về thăm mà chỉ gọi người mang cơm, mang thuốc đến. Khi khoa học kỹ thuật ngày càng phát triển thì k</w:t>
      </w:r>
      <w:r w:rsidRPr="0080173D">
        <w:rPr>
          <w:rFonts w:ascii="Times New Roman" w:eastAsia="Times New Roman" w:hAnsi="Times New Roman" w:cs="Times New Roman"/>
          <w:sz w:val="26"/>
          <w:szCs w:val="24"/>
        </w:rPr>
        <w:t>hoảng cách giữa người với người sẽ càng xa. Hòa Thượng nói một câu rất cảm động: “</w:t>
      </w:r>
      <w:r w:rsidRPr="0080173D">
        <w:rPr>
          <w:rFonts w:ascii="Times New Roman" w:eastAsia="Times New Roman" w:hAnsi="Times New Roman" w:cs="Times New Roman"/>
          <w:b/>
          <w:i/>
          <w:sz w:val="26"/>
          <w:szCs w:val="24"/>
        </w:rPr>
        <w:t>Chúng ta phải đem Phật pháp, đem giáo huấn của Thánh Hiền hiện đại hoá, toàn cầu hoá thì chúng ta mới cống hiến một cách thiết thực cho thời kỳ hiện đại này</w:t>
      </w:r>
      <w:r w:rsidRPr="0080173D">
        <w:rPr>
          <w:rFonts w:ascii="Times New Roman" w:eastAsia="Times New Roman" w:hAnsi="Times New Roman" w:cs="Times New Roman"/>
          <w:sz w:val="26"/>
          <w:szCs w:val="24"/>
        </w:rPr>
        <w:t>”.</w:t>
      </w:r>
    </w:p>
    <w:p w14:paraId="00000011"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w:t>
      </w:r>
      <w:r w:rsidRPr="0080173D">
        <w:rPr>
          <w:rFonts w:ascii="Times New Roman" w:eastAsia="Times New Roman" w:hAnsi="Times New Roman" w:cs="Times New Roman"/>
          <w:sz w:val="26"/>
          <w:szCs w:val="24"/>
        </w:rPr>
        <w:t>Hòa Thượng nói: “</w:t>
      </w:r>
      <w:r w:rsidRPr="0080173D">
        <w:rPr>
          <w:rFonts w:ascii="Times New Roman" w:eastAsia="Times New Roman" w:hAnsi="Times New Roman" w:cs="Times New Roman"/>
          <w:b/>
          <w:i/>
          <w:sz w:val="26"/>
          <w:szCs w:val="24"/>
        </w:rPr>
        <w:t>Chỗ vĩ đại của Phật Bồ Tát chính là các Ngài không đối đầu với người, ngay đối với ác quỷ, với người cực ác các Ngài cũng kính trọng, yêu thương. Bởi vì các Ngài biết tất cả chúng sanh cùng một căn gốc, cùng một tự tánh. Tận hư không, khắp</w:t>
      </w:r>
      <w:r w:rsidRPr="0080173D">
        <w:rPr>
          <w:rFonts w:ascii="Times New Roman" w:eastAsia="Times New Roman" w:hAnsi="Times New Roman" w:cs="Times New Roman"/>
          <w:b/>
          <w:i/>
          <w:sz w:val="26"/>
          <w:szCs w:val="24"/>
        </w:rPr>
        <w:t xml:space="preserve"> pháp giới tất cả chúng sanh đều cùng một gốc sinh ra, đó chính là từ tự tánh”. </w:t>
      </w:r>
      <w:r w:rsidRPr="0080173D">
        <w:rPr>
          <w:rFonts w:ascii="Times New Roman" w:eastAsia="Times New Roman" w:hAnsi="Times New Roman" w:cs="Times New Roman"/>
          <w:sz w:val="26"/>
          <w:szCs w:val="24"/>
        </w:rPr>
        <w:t>Nhà Phật nói: “</w:t>
      </w:r>
      <w:r w:rsidRPr="0080173D">
        <w:rPr>
          <w:rFonts w:ascii="Times New Roman" w:eastAsia="Times New Roman" w:hAnsi="Times New Roman" w:cs="Times New Roman"/>
          <w:i/>
          <w:sz w:val="26"/>
          <w:szCs w:val="24"/>
        </w:rPr>
        <w:t>Phật Bồ Tát vô địch nhân</w:t>
      </w:r>
      <w:r w:rsidRPr="0080173D">
        <w:rPr>
          <w:rFonts w:ascii="Times New Roman" w:eastAsia="Times New Roman" w:hAnsi="Times New Roman" w:cs="Times New Roman"/>
          <w:sz w:val="26"/>
          <w:szCs w:val="24"/>
        </w:rPr>
        <w:t>”. Tự tánh của tất cả chúng sanh vốn dĩ là thanh tịnh, thuần thiện, thuần tịnh. Cho dù là người cực ác chúng ta vẫn phải tôn trọng, yêu t</w:t>
      </w:r>
      <w:r w:rsidRPr="0080173D">
        <w:rPr>
          <w:rFonts w:ascii="Times New Roman" w:eastAsia="Times New Roman" w:hAnsi="Times New Roman" w:cs="Times New Roman"/>
          <w:sz w:val="26"/>
          <w:szCs w:val="24"/>
        </w:rPr>
        <w:t xml:space="preserve">hương họ. Họ ác là do họ không được dạy, nếu họ được tiếp nhận giáo dục tốt thì chắc chắn họ cũng sẽ là người tốt. Chúng ta hiểu thấu điều này thì chúng ta dễ dàng bao dung, tha thứ. </w:t>
      </w:r>
    </w:p>
    <w:p w14:paraId="00000012"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Trên “</w:t>
      </w:r>
      <w:r w:rsidRPr="0080173D">
        <w:rPr>
          <w:rFonts w:ascii="Times New Roman" w:eastAsia="Times New Roman" w:hAnsi="Times New Roman" w:cs="Times New Roman"/>
          <w:b/>
          <w:i/>
          <w:sz w:val="26"/>
          <w:szCs w:val="24"/>
        </w:rPr>
        <w:t>Kinh Vô Lượng Thọ</w:t>
      </w:r>
      <w:r w:rsidRPr="0080173D">
        <w:rPr>
          <w:rFonts w:ascii="Times New Roman" w:eastAsia="Times New Roman" w:hAnsi="Times New Roman" w:cs="Times New Roman"/>
          <w:sz w:val="26"/>
          <w:szCs w:val="24"/>
        </w:rPr>
        <w:t>” nói: “</w:t>
      </w:r>
      <w:r w:rsidRPr="0080173D">
        <w:rPr>
          <w:rFonts w:ascii="Times New Roman" w:eastAsia="Times New Roman" w:hAnsi="Times New Roman" w:cs="Times New Roman"/>
          <w:b/>
          <w:i/>
          <w:sz w:val="26"/>
          <w:szCs w:val="24"/>
        </w:rPr>
        <w:t>Tiên nhân bất giáo vô thù quá</w:t>
      </w:r>
      <w:r w:rsidRPr="0080173D">
        <w:rPr>
          <w:rFonts w:ascii="Times New Roman" w:eastAsia="Times New Roman" w:hAnsi="Times New Roman" w:cs="Times New Roman"/>
          <w:b/>
          <w:i/>
          <w:sz w:val="26"/>
          <w:szCs w:val="24"/>
        </w:rPr>
        <w:t xml:space="preserve"> tha</w:t>
      </w:r>
      <w:r w:rsidRPr="0080173D">
        <w:rPr>
          <w:rFonts w:ascii="Times New Roman" w:eastAsia="Times New Roman" w:hAnsi="Times New Roman" w:cs="Times New Roman"/>
          <w:sz w:val="26"/>
          <w:szCs w:val="24"/>
        </w:rPr>
        <w:t>”. Người trước không dạy thì đừng trách người sau. Họ không được dạy nên chúng ta không được trách họ. Chúng ta thấy con của người khác hiếu thảo còn con mình mất dạy thì đó là do chúng ta không dạy các con, không làm ra tấm gương hiếu thảo để con nhìn</w:t>
      </w:r>
      <w:r w:rsidRPr="0080173D">
        <w:rPr>
          <w:rFonts w:ascii="Times New Roman" w:eastAsia="Times New Roman" w:hAnsi="Times New Roman" w:cs="Times New Roman"/>
          <w:sz w:val="26"/>
          <w:szCs w:val="24"/>
        </w:rPr>
        <w:t xml:space="preserve"> thấy. Những người đại ác mà chúng ta còn phải kính trọng, yêu thương vậy thì những người tạo những sai lầm nhỏ thì chúng ta càng phải bao dung, yêu thương. Nhà Phật nói: “</w:t>
      </w:r>
      <w:r w:rsidRPr="0080173D">
        <w:rPr>
          <w:rFonts w:ascii="Times New Roman" w:eastAsia="Times New Roman" w:hAnsi="Times New Roman" w:cs="Times New Roman"/>
          <w:b/>
          <w:i/>
          <w:sz w:val="26"/>
          <w:szCs w:val="24"/>
        </w:rPr>
        <w:t>Phật thị môn trung, bất xả nhất nhân</w:t>
      </w:r>
      <w:r w:rsidRPr="0080173D">
        <w:rPr>
          <w:rFonts w:ascii="Times New Roman" w:eastAsia="Times New Roman" w:hAnsi="Times New Roman" w:cs="Times New Roman"/>
          <w:sz w:val="26"/>
          <w:szCs w:val="24"/>
        </w:rPr>
        <w:t>”. Hôm nay, chúng ta chưa độ được người thì chún</w:t>
      </w:r>
      <w:r w:rsidRPr="0080173D">
        <w:rPr>
          <w:rFonts w:ascii="Times New Roman" w:eastAsia="Times New Roman" w:hAnsi="Times New Roman" w:cs="Times New Roman"/>
          <w:sz w:val="26"/>
          <w:szCs w:val="24"/>
        </w:rPr>
        <w:t xml:space="preserve">g ta chờ ngày mai họ sẽ tỉnh ngộ. </w:t>
      </w:r>
    </w:p>
    <w:p w14:paraId="00000013"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Hòa Thượng từng nói: “</w:t>
      </w:r>
      <w:r w:rsidRPr="0080173D">
        <w:rPr>
          <w:rFonts w:ascii="Times New Roman" w:eastAsia="Times New Roman" w:hAnsi="Times New Roman" w:cs="Times New Roman"/>
          <w:b/>
          <w:i/>
          <w:sz w:val="26"/>
          <w:szCs w:val="24"/>
        </w:rPr>
        <w:t>Trong dòng sinh tử đau khổ này, chúng ta đừng tưởng chúng ta chỉ có một mình, chỉ cần đến một ngày, chúng ta chịu lắng nghe, chịu tiếp nhận thì Phật Bồ Tát sẽ đến giúp chúng ta</w:t>
      </w:r>
      <w:r w:rsidRPr="0080173D">
        <w:rPr>
          <w:rFonts w:ascii="Times New Roman" w:eastAsia="Times New Roman" w:hAnsi="Times New Roman" w:cs="Times New Roman"/>
          <w:sz w:val="26"/>
          <w:szCs w:val="24"/>
        </w:rPr>
        <w:t>”. Tôi cả</w:t>
      </w:r>
      <w:r w:rsidRPr="0080173D">
        <w:rPr>
          <w:rFonts w:ascii="Times New Roman" w:eastAsia="Times New Roman" w:hAnsi="Times New Roman" w:cs="Times New Roman"/>
          <w:sz w:val="26"/>
          <w:szCs w:val="24"/>
        </w:rPr>
        <w:t>m thấy hết sức được an ủi khi nghe câu nói này! Chư Phật Bồ Tát luôn ở bên, luôn vì chúng ta lo nghĩ. Chúng ta là người học Phật, chúng ta đang học theo Phật để đạt đến quả vị Phật vậy thì chúng ta phải làm theo Phật, chúng ta phải cống hiến những điều tốt</w:t>
      </w:r>
      <w:r w:rsidRPr="0080173D">
        <w:rPr>
          <w:rFonts w:ascii="Times New Roman" w:eastAsia="Times New Roman" w:hAnsi="Times New Roman" w:cs="Times New Roman"/>
          <w:sz w:val="26"/>
          <w:szCs w:val="24"/>
        </w:rPr>
        <w:t xml:space="preserve"> nhất cho thời đại.</w:t>
      </w:r>
    </w:p>
    <w:p w14:paraId="00000014" w14:textId="77777777" w:rsidR="000D327D" w:rsidRPr="0080173D" w:rsidRDefault="00B2055F" w:rsidP="00255852">
      <w:pPr>
        <w:spacing w:after="160"/>
        <w:ind w:firstLine="547"/>
        <w:jc w:val="both"/>
        <w:rPr>
          <w:rFonts w:ascii="Times New Roman" w:eastAsia="Times New Roman" w:hAnsi="Times New Roman" w:cs="Times New Roman"/>
          <w:sz w:val="26"/>
          <w:szCs w:val="24"/>
        </w:rPr>
      </w:pPr>
      <w:r w:rsidRPr="0080173D">
        <w:rPr>
          <w:rFonts w:ascii="Times New Roman" w:eastAsia="Times New Roman" w:hAnsi="Times New Roman" w:cs="Times New Roman"/>
          <w:sz w:val="26"/>
          <w:szCs w:val="24"/>
        </w:rPr>
        <w:t xml:space="preserve">            Hiện tại, khi chúng ta làm việc tốt thì người khác cũng nghi ngờ, sợ chúng ta lừa gạt. Thời hiện đại này, chúng ta muốn chân thật cống hiến cũng vô cùng khó khăn! Người hiện đại, khởi tâm động niệm đều muốn chiếm lợi cho mìn</w:t>
      </w:r>
      <w:r w:rsidRPr="0080173D">
        <w:rPr>
          <w:rFonts w:ascii="Times New Roman" w:eastAsia="Times New Roman" w:hAnsi="Times New Roman" w:cs="Times New Roman"/>
          <w:sz w:val="26"/>
          <w:szCs w:val="24"/>
        </w:rPr>
        <w:t>h, đẩy phần thiệt thòi cho người. Chúng ta học tâm “</w:t>
      </w:r>
      <w:r w:rsidRPr="0080173D">
        <w:rPr>
          <w:rFonts w:ascii="Times New Roman" w:eastAsia="Times New Roman" w:hAnsi="Times New Roman" w:cs="Times New Roman"/>
          <w:i/>
          <w:sz w:val="26"/>
          <w:szCs w:val="24"/>
        </w:rPr>
        <w:t>vô địch nhân</w:t>
      </w:r>
      <w:r w:rsidRPr="0080173D">
        <w:rPr>
          <w:rFonts w:ascii="Times New Roman" w:eastAsia="Times New Roman" w:hAnsi="Times New Roman" w:cs="Times New Roman"/>
          <w:sz w:val="26"/>
          <w:szCs w:val="24"/>
        </w:rPr>
        <w:t>”, tâm không có người đối đầu của Phật Bồ Tát thì chúng ta mới có thể làm được như các Ngài. Chúng ta chỉ cần làm ra tấm gương tốt thì lâu dần mọi người cũng sẽ cảm động. Khi chúng ta tặng đậu</w:t>
      </w:r>
      <w:r w:rsidRPr="0080173D">
        <w:rPr>
          <w:rFonts w:ascii="Times New Roman" w:eastAsia="Times New Roman" w:hAnsi="Times New Roman" w:cs="Times New Roman"/>
          <w:sz w:val="26"/>
          <w:szCs w:val="24"/>
        </w:rPr>
        <w:t>, mọi người đều khen rất ngon, mọi người muốn chúng ta bán để họ mua. Chúng ta đã làm ra tấm gương đồ tốt thì chỉ để tặng cho chứ không để bán, không để tư lợi. Mọi người phải tự làm ra sản phẩm chất lượng để chính mình dùng và tặng cho người. Chúng ta phả</w:t>
      </w:r>
      <w:r w:rsidRPr="0080173D">
        <w:rPr>
          <w:rFonts w:ascii="Times New Roman" w:eastAsia="Times New Roman" w:hAnsi="Times New Roman" w:cs="Times New Roman"/>
          <w:sz w:val="26"/>
          <w:szCs w:val="24"/>
        </w:rPr>
        <w:t>i làm ra tấm gương cho đi, tấm gương hy sinh phụng hiến thì những người tâm xấu ác cũng sẽ chuyển tâm. Đây chính là tinh thần của Phật pháp Đại Thừa!</w:t>
      </w:r>
    </w:p>
    <w:p w14:paraId="00000015" w14:textId="77777777" w:rsidR="000D327D" w:rsidRPr="0080173D" w:rsidRDefault="00B2055F" w:rsidP="00255852">
      <w:pPr>
        <w:spacing w:after="160"/>
        <w:ind w:hanging="2"/>
        <w:jc w:val="center"/>
        <w:rPr>
          <w:rFonts w:ascii="Times New Roman" w:eastAsia="Times New Roman" w:hAnsi="Times New Roman" w:cs="Times New Roman"/>
          <w:i/>
          <w:sz w:val="26"/>
          <w:szCs w:val="24"/>
        </w:rPr>
      </w:pPr>
      <w:r w:rsidRPr="0080173D">
        <w:rPr>
          <w:rFonts w:ascii="Times New Roman" w:eastAsia="Times New Roman" w:hAnsi="Times New Roman" w:cs="Times New Roman"/>
          <w:b/>
          <w:i/>
          <w:sz w:val="26"/>
          <w:szCs w:val="24"/>
        </w:rPr>
        <w:t>*****************************</w:t>
      </w:r>
    </w:p>
    <w:p w14:paraId="00000016" w14:textId="77777777" w:rsidR="000D327D" w:rsidRPr="0080173D" w:rsidRDefault="00B2055F" w:rsidP="00255852">
      <w:pPr>
        <w:spacing w:after="160"/>
        <w:ind w:hanging="2"/>
        <w:jc w:val="center"/>
        <w:rPr>
          <w:rFonts w:ascii="Times New Roman" w:eastAsia="Times New Roman" w:hAnsi="Times New Roman" w:cs="Times New Roman"/>
          <w:i/>
          <w:sz w:val="26"/>
          <w:szCs w:val="24"/>
        </w:rPr>
      </w:pPr>
      <w:r w:rsidRPr="0080173D">
        <w:rPr>
          <w:rFonts w:ascii="Times New Roman" w:eastAsia="Times New Roman" w:hAnsi="Times New Roman" w:cs="Times New Roman"/>
          <w:b/>
          <w:i/>
          <w:sz w:val="26"/>
          <w:szCs w:val="24"/>
        </w:rPr>
        <w:t>Nam Mô A Di Đà Phật</w:t>
      </w:r>
    </w:p>
    <w:p w14:paraId="00000017" w14:textId="77777777" w:rsidR="000D327D" w:rsidRPr="0080173D" w:rsidRDefault="00B2055F" w:rsidP="00255852">
      <w:pPr>
        <w:spacing w:after="160"/>
        <w:ind w:hanging="2"/>
        <w:jc w:val="center"/>
        <w:rPr>
          <w:rFonts w:ascii="Times New Roman" w:eastAsia="Times New Roman" w:hAnsi="Times New Roman" w:cs="Times New Roman"/>
          <w:sz w:val="26"/>
          <w:szCs w:val="24"/>
        </w:rPr>
      </w:pPr>
      <w:r w:rsidRPr="0080173D">
        <w:rPr>
          <w:rFonts w:ascii="Times New Roman" w:eastAsia="Times New Roman" w:hAnsi="Times New Roman" w:cs="Times New Roman"/>
          <w:i/>
          <w:sz w:val="26"/>
          <w:szCs w:val="24"/>
        </w:rPr>
        <w:t>Chúng con xin tùy hỷ công đức của Thầy và tất cả các Thầ</w:t>
      </w:r>
      <w:r w:rsidRPr="0080173D">
        <w:rPr>
          <w:rFonts w:ascii="Times New Roman" w:eastAsia="Times New Roman" w:hAnsi="Times New Roman" w:cs="Times New Roman"/>
          <w:i/>
          <w:sz w:val="26"/>
          <w:szCs w:val="24"/>
        </w:rPr>
        <w:t>y Cô!</w:t>
      </w:r>
    </w:p>
    <w:p w14:paraId="26B3D569" w14:textId="77777777" w:rsidR="00335418" w:rsidRDefault="00B2055F" w:rsidP="00255852">
      <w:pPr>
        <w:spacing w:after="160"/>
        <w:ind w:hanging="2"/>
        <w:jc w:val="center"/>
        <w:rPr>
          <w:rFonts w:ascii="Times New Roman" w:eastAsia="Times New Roman" w:hAnsi="Times New Roman" w:cs="Times New Roman"/>
          <w:sz w:val="26"/>
          <w:szCs w:val="24"/>
        </w:rPr>
      </w:pPr>
      <w:r w:rsidRPr="0080173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5E66BED5" w:rsidR="000D327D" w:rsidRPr="0080173D" w:rsidRDefault="000D327D" w:rsidP="00255852">
      <w:pPr>
        <w:spacing w:after="160"/>
        <w:ind w:firstLine="547"/>
        <w:jc w:val="both"/>
        <w:rPr>
          <w:rFonts w:ascii="Times New Roman" w:eastAsia="Times New Roman" w:hAnsi="Times New Roman" w:cs="Times New Roman"/>
          <w:sz w:val="26"/>
          <w:szCs w:val="24"/>
        </w:rPr>
      </w:pPr>
    </w:p>
    <w:sectPr w:rsidR="000D327D" w:rsidRPr="0080173D" w:rsidSect="0080173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4A52" w14:textId="77777777" w:rsidR="00B2055F" w:rsidRDefault="00B2055F" w:rsidP="00B2055F">
      <w:pPr>
        <w:spacing w:line="240" w:lineRule="auto"/>
      </w:pPr>
      <w:r>
        <w:separator/>
      </w:r>
    </w:p>
  </w:endnote>
  <w:endnote w:type="continuationSeparator" w:id="0">
    <w:p w14:paraId="6F051880" w14:textId="77777777" w:rsidR="00B2055F" w:rsidRDefault="00B2055F" w:rsidP="00B2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37DA" w14:textId="77777777" w:rsidR="00B2055F" w:rsidRDefault="00B20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9F65" w14:textId="404F88A7" w:rsidR="00B2055F" w:rsidRPr="00B2055F" w:rsidRDefault="00B2055F" w:rsidP="00B2055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9DAE" w14:textId="08E24DEF" w:rsidR="00B2055F" w:rsidRPr="00B2055F" w:rsidRDefault="00B2055F" w:rsidP="00B2055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36E4" w14:textId="77777777" w:rsidR="00B2055F" w:rsidRDefault="00B2055F" w:rsidP="00B2055F">
      <w:pPr>
        <w:spacing w:line="240" w:lineRule="auto"/>
      </w:pPr>
      <w:r>
        <w:separator/>
      </w:r>
    </w:p>
  </w:footnote>
  <w:footnote w:type="continuationSeparator" w:id="0">
    <w:p w14:paraId="589ED7C2" w14:textId="77777777" w:rsidR="00B2055F" w:rsidRDefault="00B2055F" w:rsidP="00B20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EF41" w14:textId="77777777" w:rsidR="00B2055F" w:rsidRDefault="00B20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1828" w14:textId="77777777" w:rsidR="00B2055F" w:rsidRDefault="00B20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A7AB" w14:textId="77777777" w:rsidR="00B2055F" w:rsidRDefault="00B20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7D"/>
    <w:rsid w:val="000D327D"/>
    <w:rsid w:val="00255852"/>
    <w:rsid w:val="00335418"/>
    <w:rsid w:val="0080173D"/>
    <w:rsid w:val="00B2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E5D0F-B267-40B5-826B-D1840EAC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055F"/>
    <w:pPr>
      <w:tabs>
        <w:tab w:val="center" w:pos="4680"/>
        <w:tab w:val="right" w:pos="9360"/>
      </w:tabs>
      <w:spacing w:line="240" w:lineRule="auto"/>
    </w:pPr>
  </w:style>
  <w:style w:type="character" w:customStyle="1" w:styleId="HeaderChar">
    <w:name w:val="Header Char"/>
    <w:basedOn w:val="DefaultParagraphFont"/>
    <w:link w:val="Header"/>
    <w:uiPriority w:val="99"/>
    <w:rsid w:val="00B2055F"/>
  </w:style>
  <w:style w:type="paragraph" w:styleId="Footer">
    <w:name w:val="footer"/>
    <w:basedOn w:val="Normal"/>
    <w:link w:val="FooterChar"/>
    <w:uiPriority w:val="99"/>
    <w:unhideWhenUsed/>
    <w:rsid w:val="00B2055F"/>
    <w:pPr>
      <w:tabs>
        <w:tab w:val="center" w:pos="4680"/>
        <w:tab w:val="right" w:pos="9360"/>
      </w:tabs>
      <w:spacing w:line="240" w:lineRule="auto"/>
    </w:pPr>
  </w:style>
  <w:style w:type="character" w:customStyle="1" w:styleId="FooterChar">
    <w:name w:val="Footer Char"/>
    <w:basedOn w:val="DefaultParagraphFont"/>
    <w:link w:val="Footer"/>
    <w:uiPriority w:val="99"/>
    <w:rsid w:val="00B2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2023-07-14T09:23:00Z</dcterms:created>
  <dcterms:modified xsi:type="dcterms:W3CDTF">2023-07-14T09:24:00Z</dcterms:modified>
</cp:coreProperties>
</file>